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FA1B2E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1C086F">
        <w:rPr>
          <w:rFonts w:ascii="Times New Roman" w:hAnsi="Times New Roman" w:cs="Times New Roman"/>
          <w:b/>
        </w:rPr>
        <w:t>0</w:t>
      </w:r>
      <w:r w:rsidR="0032185C">
        <w:rPr>
          <w:rFonts w:ascii="Times New Roman" w:hAnsi="Times New Roman" w:cs="Times New Roman"/>
          <w:b/>
        </w:rPr>
        <w:t>4</w:t>
      </w:r>
      <w:r w:rsidR="00351A61">
        <w:rPr>
          <w:rFonts w:ascii="Times New Roman" w:hAnsi="Times New Roman" w:cs="Times New Roman"/>
          <w:b/>
        </w:rPr>
        <w:t>/19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351A6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A1B2E">
        <w:rPr>
          <w:rFonts w:ascii="Times New Roman" w:hAnsi="Times New Roman" w:cs="Times New Roman"/>
          <w:b/>
        </w:rPr>
        <w:t>15.05</w:t>
      </w:r>
      <w:r>
        <w:rPr>
          <w:rFonts w:ascii="Times New Roman" w:hAnsi="Times New Roman" w:cs="Times New Roman"/>
          <w:b/>
        </w:rPr>
        <w:t>.2019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32185C">
        <w:rPr>
          <w:rFonts w:ascii="Times New Roman" w:hAnsi="Times New Roman" w:cs="Times New Roman"/>
        </w:rPr>
        <w:t>wydania opinii o działkach gruntu nr 2/9, 2/10 i 2/11 obręb 2052 położonych przy ul. Szerokiej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Pr="000E10D7">
        <w:rPr>
          <w:rFonts w:ascii="Times New Roman" w:hAnsi="Times New Roman" w:cs="Times New Roman"/>
          <w:b/>
        </w:rPr>
        <w:t>§7 ust. 6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351A61">
        <w:rPr>
          <w:rFonts w:ascii="Times New Roman" w:hAnsi="Times New Roman" w:cs="Times New Roman"/>
          <w:b/>
        </w:rPr>
        <w:t>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Default="00FA1B2E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pozytywnie opiniuje </w:t>
      </w:r>
      <w:r w:rsidR="0032185C">
        <w:rPr>
          <w:rFonts w:ascii="Times New Roman" w:hAnsi="Times New Roman" w:cs="Times New Roman"/>
        </w:rPr>
        <w:t xml:space="preserve">sprzedaż w drodze </w:t>
      </w:r>
      <w:proofErr w:type="spellStart"/>
      <w:r w:rsidR="0032185C">
        <w:rPr>
          <w:rFonts w:ascii="Times New Roman" w:hAnsi="Times New Roman" w:cs="Times New Roman"/>
        </w:rPr>
        <w:t>bezprzetargowej</w:t>
      </w:r>
      <w:proofErr w:type="spellEnd"/>
      <w:r w:rsidR="0032185C">
        <w:rPr>
          <w:rFonts w:ascii="Times New Roman" w:hAnsi="Times New Roman" w:cs="Times New Roman"/>
        </w:rPr>
        <w:t xml:space="preserve"> z przeznaczeniem na poprawienie warunków zagospodarowania nieruchomości przyległych, w następujący sposób:</w:t>
      </w:r>
    </w:p>
    <w:p w:rsidR="0032185C" w:rsidRDefault="0032185C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działka nr 2/9, proponowana na dołączenie do posesji o adresie ul. Szeroka 9 (dz. nr 24/4 obręb 2052), </w:t>
      </w:r>
    </w:p>
    <w:p w:rsidR="0032185C" w:rsidRDefault="0032185C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działka nr 2/10, proponowana na dołączenie do posesji o adresie ul. Szeroka 10 (dz. nr 24/6 obręb 2052), </w:t>
      </w:r>
    </w:p>
    <w:p w:rsidR="0032185C" w:rsidRDefault="0032185C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działka nr 2/11, proponowana na dołączenie do posesji o adresie ul. Szeroka 10A (dz. nr 24/1 obręb 2052), </w:t>
      </w:r>
    </w:p>
    <w:p w:rsidR="0032185C" w:rsidRPr="000E10D7" w:rsidRDefault="0032185C" w:rsidP="003218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warunkiem wyznaczenia jednolitej linii ogrodzeń na całej szerokości ulicy.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sectPr w:rsid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C086F"/>
    <w:rsid w:val="002341FE"/>
    <w:rsid w:val="002A5396"/>
    <w:rsid w:val="0032185C"/>
    <w:rsid w:val="00332F0B"/>
    <w:rsid w:val="00351A61"/>
    <w:rsid w:val="00475F88"/>
    <w:rsid w:val="005958C0"/>
    <w:rsid w:val="006606EF"/>
    <w:rsid w:val="00835C1E"/>
    <w:rsid w:val="009A3FE4"/>
    <w:rsid w:val="00AA2E19"/>
    <w:rsid w:val="00B04166"/>
    <w:rsid w:val="00BA5027"/>
    <w:rsid w:val="00BF6B31"/>
    <w:rsid w:val="00C33E27"/>
    <w:rsid w:val="00D129B2"/>
    <w:rsid w:val="00D813F2"/>
    <w:rsid w:val="00D95078"/>
    <w:rsid w:val="00F42FD0"/>
    <w:rsid w:val="00F75EE7"/>
    <w:rsid w:val="00FA1B2E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2019-05-21T16:49:00Z</cp:lastPrinted>
  <dcterms:created xsi:type="dcterms:W3CDTF">2019-05-21T16:32:00Z</dcterms:created>
  <dcterms:modified xsi:type="dcterms:W3CDTF">2019-05-21T16:49:00Z</dcterms:modified>
</cp:coreProperties>
</file>