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FA1B2E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1C086F">
        <w:rPr>
          <w:rFonts w:ascii="Times New Roman" w:hAnsi="Times New Roman" w:cs="Times New Roman"/>
          <w:b/>
        </w:rPr>
        <w:t>0</w:t>
      </w:r>
      <w:r w:rsidR="007C17E2">
        <w:rPr>
          <w:rFonts w:ascii="Times New Roman" w:hAnsi="Times New Roman" w:cs="Times New Roman"/>
          <w:b/>
        </w:rPr>
        <w:t>6</w:t>
      </w:r>
      <w:r w:rsidR="00351A61">
        <w:rPr>
          <w:rFonts w:ascii="Times New Roman" w:hAnsi="Times New Roman" w:cs="Times New Roman"/>
          <w:b/>
        </w:rPr>
        <w:t>/19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351A6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A1B2E">
        <w:rPr>
          <w:rFonts w:ascii="Times New Roman" w:hAnsi="Times New Roman" w:cs="Times New Roman"/>
          <w:b/>
        </w:rPr>
        <w:t>15.05</w:t>
      </w:r>
      <w:r>
        <w:rPr>
          <w:rFonts w:ascii="Times New Roman" w:hAnsi="Times New Roman" w:cs="Times New Roman"/>
          <w:b/>
        </w:rPr>
        <w:t>.2019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32185C">
        <w:rPr>
          <w:rFonts w:ascii="Times New Roman" w:hAnsi="Times New Roman" w:cs="Times New Roman"/>
        </w:rPr>
        <w:t xml:space="preserve">wydania opinii </w:t>
      </w:r>
      <w:r w:rsidR="007C17E2">
        <w:rPr>
          <w:rFonts w:ascii="Times New Roman" w:hAnsi="Times New Roman" w:cs="Times New Roman"/>
        </w:rPr>
        <w:t>dotyczącej dzierżawy gruntu gminnego.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351A61">
        <w:rPr>
          <w:rFonts w:ascii="Times New Roman" w:hAnsi="Times New Roman" w:cs="Times New Roman"/>
          <w:b/>
        </w:rPr>
        <w:t>h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32185C" w:rsidRPr="000E10D7" w:rsidRDefault="00FA1B2E" w:rsidP="007C1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pozytywnie opiniuje </w:t>
      </w:r>
      <w:r w:rsidR="007C17E2">
        <w:rPr>
          <w:rFonts w:ascii="Times New Roman" w:hAnsi="Times New Roman" w:cs="Times New Roman"/>
        </w:rPr>
        <w:t>dzierżawę gruntu - działka 50/4,  położonego na tyłach posesji przy ul. Rozmarynowej 3, zgodnie z załączon</w:t>
      </w:r>
      <w:r w:rsidR="00F51015">
        <w:rPr>
          <w:rFonts w:ascii="Times New Roman" w:hAnsi="Times New Roman" w:cs="Times New Roman"/>
        </w:rPr>
        <w:t>ą</w:t>
      </w:r>
      <w:r w:rsidR="007C17E2">
        <w:rPr>
          <w:rFonts w:ascii="Times New Roman" w:hAnsi="Times New Roman" w:cs="Times New Roman"/>
        </w:rPr>
        <w:t xml:space="preserve"> mapką  </w:t>
      </w:r>
      <w:r w:rsidR="0032185C">
        <w:rPr>
          <w:rFonts w:ascii="Times New Roman" w:hAnsi="Times New Roman" w:cs="Times New Roman"/>
        </w:rPr>
        <w:t>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sectPr w:rsid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1C086F"/>
    <w:rsid w:val="002341FE"/>
    <w:rsid w:val="002A5396"/>
    <w:rsid w:val="003117CD"/>
    <w:rsid w:val="0032185C"/>
    <w:rsid w:val="00332F0B"/>
    <w:rsid w:val="00351A61"/>
    <w:rsid w:val="00426077"/>
    <w:rsid w:val="00475F88"/>
    <w:rsid w:val="005958C0"/>
    <w:rsid w:val="006606EF"/>
    <w:rsid w:val="006E4B46"/>
    <w:rsid w:val="007C17E2"/>
    <w:rsid w:val="00835C1E"/>
    <w:rsid w:val="00857157"/>
    <w:rsid w:val="00916F1F"/>
    <w:rsid w:val="009A3FE4"/>
    <w:rsid w:val="00AA2E19"/>
    <w:rsid w:val="00B04166"/>
    <w:rsid w:val="00BA5027"/>
    <w:rsid w:val="00BC4A31"/>
    <w:rsid w:val="00C33E27"/>
    <w:rsid w:val="00D813F2"/>
    <w:rsid w:val="00D95078"/>
    <w:rsid w:val="00F42FD0"/>
    <w:rsid w:val="00F51015"/>
    <w:rsid w:val="00F75EE7"/>
    <w:rsid w:val="00FA1B2E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2019-05-21T17:10:00Z</cp:lastPrinted>
  <dcterms:created xsi:type="dcterms:W3CDTF">2019-05-21T17:07:00Z</dcterms:created>
  <dcterms:modified xsi:type="dcterms:W3CDTF">2019-05-21T17:10:00Z</dcterms:modified>
</cp:coreProperties>
</file>